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AC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GERLACH HEMMERICH</w:t>
      </w:r>
    </w:p>
    <w:p w:rsidR="007169DD" w:rsidRPr="007169DD" w:rsidRDefault="007169DD" w:rsidP="006368AC">
      <w:pPr>
        <w:jc w:val="both"/>
        <w:rPr>
          <w:lang w:val="pl-PL"/>
        </w:rPr>
      </w:pPr>
      <w:r w:rsidRPr="007169DD">
        <w:rPr>
          <w:lang w:val="pl-PL"/>
        </w:rPr>
        <w:t>Polska kartografia wojskowa w okresie międzywojennym w ocenie niemieckieg</w:t>
      </w:r>
      <w:r>
        <w:rPr>
          <w:lang w:val="pl-PL"/>
        </w:rPr>
        <w:t>o oficera topografa z 1942 roku</w:t>
      </w:r>
    </w:p>
    <w:p w:rsidR="007169DD" w:rsidRPr="007169DD" w:rsidRDefault="007169DD" w:rsidP="007169DD">
      <w:pPr>
        <w:jc w:val="both"/>
        <w:rPr>
          <w:i/>
          <w:sz w:val="24"/>
          <w:szCs w:val="24"/>
          <w:lang w:val="pl-PL"/>
        </w:rPr>
      </w:pPr>
      <w:r w:rsidRPr="007169DD">
        <w:rPr>
          <w:i/>
          <w:sz w:val="24"/>
          <w:szCs w:val="24"/>
          <w:lang w:val="pl-PL"/>
        </w:rPr>
        <w:t>Przełożył z j. niemieckiego Andrzej Marcinkiewicz</w:t>
      </w:r>
    </w:p>
    <w:p w:rsidR="007169DD" w:rsidRPr="007169DD" w:rsidRDefault="007169DD" w:rsidP="007169DD">
      <w:pPr>
        <w:jc w:val="both"/>
        <w:rPr>
          <w:sz w:val="24"/>
          <w:szCs w:val="24"/>
          <w:lang w:val="pl-PL"/>
        </w:rPr>
      </w:pPr>
    </w:p>
    <w:p w:rsidR="006368AC" w:rsidRPr="007169DD" w:rsidRDefault="006368AC" w:rsidP="006368AC">
      <w:pPr>
        <w:jc w:val="both"/>
        <w:rPr>
          <w:i/>
          <w:lang w:val="pl-PL"/>
        </w:rPr>
      </w:pPr>
      <w:r w:rsidRPr="007169DD">
        <w:rPr>
          <w:i/>
          <w:lang w:val="pl-PL"/>
        </w:rPr>
        <w:t>Od tłumacza: Poniższy tekst opublikowany został po raz pierwszy - ze skrótami w części nakładu -w czasopiśmie „</w:t>
      </w:r>
      <w:proofErr w:type="spellStart"/>
      <w:r w:rsidRPr="007169DD">
        <w:rPr>
          <w:i/>
          <w:lang w:val="pl-PL"/>
        </w:rPr>
        <w:t>Militarwissenschaftliche</w:t>
      </w:r>
      <w:proofErr w:type="spellEnd"/>
      <w:r w:rsidRPr="007169DD">
        <w:rPr>
          <w:i/>
          <w:lang w:val="pl-PL"/>
        </w:rPr>
        <w:t xml:space="preserve"> </w:t>
      </w:r>
      <w:proofErr w:type="spellStart"/>
      <w:r w:rsidRPr="007169DD">
        <w:rPr>
          <w:i/>
          <w:lang w:val="pl-PL"/>
        </w:rPr>
        <w:t>Rundschau</w:t>
      </w:r>
      <w:proofErr w:type="spellEnd"/>
      <w:r w:rsidRPr="007169DD">
        <w:rPr>
          <w:i/>
          <w:lang w:val="pl-PL"/>
        </w:rPr>
        <w:t>”</w:t>
      </w:r>
      <w:r w:rsidRPr="007169DD">
        <w:rPr>
          <w:i/>
          <w:lang w:val="pl-PL"/>
        </w:rPr>
        <w:t xml:space="preserve"> (Wojskowy Przegląd Naukowy), 1942, zeszyt 1, w całości zaś w czasopiśmie „</w:t>
      </w:r>
      <w:proofErr w:type="spellStart"/>
      <w:r w:rsidRPr="007169DD">
        <w:rPr>
          <w:i/>
          <w:lang w:val="pl-PL"/>
        </w:rPr>
        <w:t>Mitteilungen</w:t>
      </w:r>
      <w:proofErr w:type="spellEnd"/>
      <w:r w:rsidRPr="007169DD">
        <w:rPr>
          <w:i/>
          <w:lang w:val="pl-PL"/>
        </w:rPr>
        <w:t xml:space="preserve"> des Chefs des </w:t>
      </w:r>
      <w:proofErr w:type="spellStart"/>
      <w:r w:rsidRPr="007169DD">
        <w:rPr>
          <w:i/>
          <w:lang w:val="pl-PL"/>
        </w:rPr>
        <w:t>Kriegs-Karten</w:t>
      </w:r>
      <w:proofErr w:type="spellEnd"/>
      <w:r w:rsidRPr="007169DD">
        <w:rPr>
          <w:i/>
          <w:lang w:val="pl-PL"/>
        </w:rPr>
        <w:t xml:space="preserve">- </w:t>
      </w:r>
      <w:proofErr w:type="spellStart"/>
      <w:r w:rsidRPr="007169DD">
        <w:rPr>
          <w:i/>
          <w:lang w:val="pl-PL"/>
        </w:rPr>
        <w:t>und</w:t>
      </w:r>
      <w:proofErr w:type="spellEnd"/>
      <w:r w:rsidRPr="007169DD">
        <w:rPr>
          <w:i/>
          <w:lang w:val="pl-PL"/>
        </w:rPr>
        <w:t xml:space="preserve"> </w:t>
      </w:r>
      <w:proofErr w:type="spellStart"/>
      <w:r w:rsidRPr="007169DD">
        <w:rPr>
          <w:i/>
          <w:lang w:val="pl-PL"/>
        </w:rPr>
        <w:t>Vermessungwesens</w:t>
      </w:r>
      <w:proofErr w:type="spellEnd"/>
      <w:r w:rsidRPr="007169DD">
        <w:rPr>
          <w:i/>
          <w:lang w:val="pl-PL"/>
        </w:rPr>
        <w:t>”</w:t>
      </w:r>
      <w:r w:rsidRPr="007169DD">
        <w:rPr>
          <w:i/>
          <w:lang w:val="pl-PL"/>
        </w:rPr>
        <w:t xml:space="preserve"> (Wiadomości Szefa Kartografii Wojskowej i Miernictwa Wojskowego), rocznik 1, zeszyt 1, datowanym na 1</w:t>
      </w:r>
      <w:r w:rsidR="007169DD" w:rsidRPr="007169DD">
        <w:rPr>
          <w:i/>
          <w:lang w:val="pl-PL"/>
        </w:rPr>
        <w:t xml:space="preserve"> maja 1942 r., a wydanym przez </w:t>
      </w:r>
      <w:proofErr w:type="spellStart"/>
      <w:r w:rsidR="007169DD" w:rsidRPr="007169DD">
        <w:rPr>
          <w:i/>
          <w:lang w:val="pl-PL"/>
        </w:rPr>
        <w:t>Oberkommando</w:t>
      </w:r>
      <w:proofErr w:type="spellEnd"/>
      <w:r w:rsidR="007169DD" w:rsidRPr="007169DD">
        <w:rPr>
          <w:i/>
          <w:lang w:val="pl-PL"/>
        </w:rPr>
        <w:t xml:space="preserve"> des </w:t>
      </w:r>
      <w:proofErr w:type="spellStart"/>
      <w:r w:rsidR="007169DD" w:rsidRPr="007169DD">
        <w:rPr>
          <w:i/>
          <w:lang w:val="pl-PL"/>
        </w:rPr>
        <w:t>Heeres</w:t>
      </w:r>
      <w:proofErr w:type="spellEnd"/>
      <w:r w:rsidR="007169DD" w:rsidRPr="007169DD">
        <w:rPr>
          <w:i/>
          <w:lang w:val="pl-PL"/>
        </w:rPr>
        <w:t xml:space="preserve">, </w:t>
      </w:r>
      <w:proofErr w:type="spellStart"/>
      <w:r w:rsidR="007169DD" w:rsidRPr="007169DD">
        <w:rPr>
          <w:i/>
          <w:lang w:val="pl-PL"/>
        </w:rPr>
        <w:t>Gene</w:t>
      </w:r>
      <w:r w:rsidRPr="007169DD">
        <w:rPr>
          <w:i/>
          <w:lang w:val="pl-PL"/>
        </w:rPr>
        <w:t>ralstab</w:t>
      </w:r>
      <w:proofErr w:type="spellEnd"/>
      <w:r w:rsidRPr="007169DD">
        <w:rPr>
          <w:i/>
          <w:lang w:val="pl-PL"/>
        </w:rPr>
        <w:t xml:space="preserve"> des </w:t>
      </w:r>
      <w:proofErr w:type="spellStart"/>
      <w:r w:rsidRPr="007169DD">
        <w:rPr>
          <w:i/>
          <w:lang w:val="pl-PL"/>
        </w:rPr>
        <w:t>Heeres</w:t>
      </w:r>
      <w:proofErr w:type="spellEnd"/>
      <w:r w:rsidRPr="007169DD">
        <w:rPr>
          <w:i/>
          <w:lang w:val="pl-PL"/>
        </w:rPr>
        <w:t xml:space="preserve">, </w:t>
      </w:r>
      <w:proofErr w:type="spellStart"/>
      <w:r w:rsidRPr="007169DD">
        <w:rPr>
          <w:i/>
          <w:lang w:val="pl-PL"/>
        </w:rPr>
        <w:t>Chef</w:t>
      </w:r>
      <w:proofErr w:type="spellEnd"/>
      <w:r w:rsidRPr="007169DD">
        <w:rPr>
          <w:i/>
          <w:lang w:val="pl-PL"/>
        </w:rPr>
        <w:t xml:space="preserve"> des </w:t>
      </w:r>
      <w:proofErr w:type="spellStart"/>
      <w:r w:rsidRPr="007169DD">
        <w:rPr>
          <w:i/>
          <w:lang w:val="pl-PL"/>
        </w:rPr>
        <w:t>Kriegs-Karten</w:t>
      </w:r>
      <w:proofErr w:type="spellEnd"/>
      <w:r w:rsidRPr="007169DD">
        <w:rPr>
          <w:i/>
          <w:lang w:val="pl-PL"/>
        </w:rPr>
        <w:t xml:space="preserve">- </w:t>
      </w:r>
      <w:proofErr w:type="spellStart"/>
      <w:r w:rsidRPr="007169DD">
        <w:rPr>
          <w:i/>
          <w:lang w:val="pl-PL"/>
        </w:rPr>
        <w:t>und</w:t>
      </w:r>
      <w:proofErr w:type="spellEnd"/>
      <w:r w:rsidRPr="007169DD">
        <w:rPr>
          <w:i/>
          <w:lang w:val="pl-PL"/>
        </w:rPr>
        <w:t xml:space="preserve"> </w:t>
      </w:r>
      <w:proofErr w:type="spellStart"/>
      <w:r w:rsidRPr="007169DD">
        <w:rPr>
          <w:i/>
          <w:lang w:val="pl-PL"/>
        </w:rPr>
        <w:t>Vermessungswesens</w:t>
      </w:r>
      <w:proofErr w:type="spellEnd"/>
      <w:r w:rsidRPr="007169DD">
        <w:rPr>
          <w:i/>
          <w:lang w:val="pl-PL"/>
        </w:rPr>
        <w:t>, Berlin (Naczelne Dowództwo Wojsk Lądowych, Sztab Generalny Wojsk Lądowych, Szef Kartografii Wojskowej i Miernictwa Wojskowego, Berlin). Ciekawostką</w:t>
      </w:r>
      <w:r w:rsidRPr="007169DD">
        <w:rPr>
          <w:i/>
          <w:lang w:val="pl-PL"/>
        </w:rPr>
        <w:t xml:space="preserve"> </w:t>
      </w:r>
      <w:r w:rsidRPr="007169DD">
        <w:rPr>
          <w:i/>
          <w:lang w:val="pl-PL"/>
        </w:rPr>
        <w:t>jest fakt, że jako d</w:t>
      </w:r>
      <w:r w:rsidRPr="007169DD">
        <w:rPr>
          <w:i/>
          <w:lang w:val="pl-PL"/>
        </w:rPr>
        <w:t xml:space="preserve">rukarnię podano „Kr. Kart. </w:t>
      </w:r>
      <w:proofErr w:type="spellStart"/>
      <w:r w:rsidRPr="007169DD">
        <w:rPr>
          <w:i/>
          <w:lang w:val="pl-PL"/>
        </w:rPr>
        <w:t>Verm</w:t>
      </w:r>
      <w:proofErr w:type="spellEnd"/>
      <w:r w:rsidRPr="007169DD">
        <w:rPr>
          <w:i/>
          <w:lang w:val="pl-PL"/>
        </w:rPr>
        <w:t xml:space="preserve">. </w:t>
      </w:r>
      <w:proofErr w:type="spellStart"/>
      <w:r w:rsidRPr="007169DD">
        <w:rPr>
          <w:i/>
          <w:lang w:val="pl-PL"/>
        </w:rPr>
        <w:t>Amt</w:t>
      </w:r>
      <w:proofErr w:type="spellEnd"/>
      <w:r w:rsidRPr="007169DD">
        <w:rPr>
          <w:i/>
          <w:lang w:val="pl-PL"/>
        </w:rPr>
        <w:t xml:space="preserve"> </w:t>
      </w:r>
      <w:proofErr w:type="spellStart"/>
      <w:r w:rsidRPr="007169DD">
        <w:rPr>
          <w:i/>
          <w:lang w:val="pl-PL"/>
        </w:rPr>
        <w:t>Warschau</w:t>
      </w:r>
      <w:proofErr w:type="spellEnd"/>
      <w:r w:rsidRPr="007169DD">
        <w:rPr>
          <w:i/>
          <w:lang w:val="pl-PL"/>
        </w:rPr>
        <w:t>”</w:t>
      </w:r>
      <w:r w:rsidRPr="007169DD">
        <w:rPr>
          <w:i/>
          <w:lang w:val="pl-PL"/>
        </w:rPr>
        <w:t>, czyli podporządkowany Niemcom w czasie os</w:t>
      </w:r>
      <w:r w:rsidRPr="007169DD">
        <w:rPr>
          <w:i/>
          <w:lang w:val="pl-PL"/>
        </w:rPr>
        <w:t xml:space="preserve">tatniej wojny Wojskowy Instytut </w:t>
      </w:r>
      <w:r w:rsidRPr="007169DD">
        <w:rPr>
          <w:i/>
          <w:lang w:val="pl-PL"/>
        </w:rPr>
        <w:t xml:space="preserve">Geograficzny w Warszawie. Artykuł nosi tytuł </w:t>
      </w:r>
      <w:proofErr w:type="spellStart"/>
      <w:r w:rsidRPr="007169DD">
        <w:rPr>
          <w:i/>
          <w:lang w:val="pl-PL"/>
        </w:rPr>
        <w:t>Die</w:t>
      </w:r>
      <w:proofErr w:type="spellEnd"/>
      <w:r w:rsidRPr="007169DD">
        <w:rPr>
          <w:i/>
          <w:lang w:val="pl-PL"/>
        </w:rPr>
        <w:t xml:space="preserve"> </w:t>
      </w:r>
      <w:proofErr w:type="spellStart"/>
      <w:r w:rsidRPr="007169DD">
        <w:rPr>
          <w:i/>
          <w:lang w:val="pl-PL"/>
        </w:rPr>
        <w:t>Kartenrustung</w:t>
      </w:r>
      <w:proofErr w:type="spellEnd"/>
      <w:r w:rsidRPr="007169DD">
        <w:rPr>
          <w:i/>
          <w:lang w:val="pl-PL"/>
        </w:rPr>
        <w:t xml:space="preserve"> </w:t>
      </w:r>
      <w:r w:rsidR="007169DD">
        <w:rPr>
          <w:i/>
          <w:lang w:val="pl-PL"/>
        </w:rPr>
        <w:t xml:space="preserve">der </w:t>
      </w:r>
      <w:proofErr w:type="spellStart"/>
      <w:r w:rsidR="007169DD">
        <w:rPr>
          <w:i/>
          <w:lang w:val="pl-PL"/>
        </w:rPr>
        <w:t>Feindstaaten</w:t>
      </w:r>
      <w:proofErr w:type="spellEnd"/>
      <w:r w:rsidR="007169DD">
        <w:rPr>
          <w:i/>
          <w:lang w:val="pl-PL"/>
        </w:rPr>
        <w:t xml:space="preserve"> fur den </w:t>
      </w:r>
      <w:proofErr w:type="spellStart"/>
      <w:r w:rsidR="007169DD">
        <w:rPr>
          <w:i/>
          <w:lang w:val="pl-PL"/>
        </w:rPr>
        <w:t>jetzige</w:t>
      </w:r>
      <w:r w:rsidRPr="007169DD">
        <w:rPr>
          <w:i/>
          <w:lang w:val="pl-PL"/>
        </w:rPr>
        <w:t>n</w:t>
      </w:r>
      <w:proofErr w:type="spellEnd"/>
      <w:r w:rsidRPr="007169DD">
        <w:rPr>
          <w:i/>
          <w:lang w:val="pl-PL"/>
        </w:rPr>
        <w:t xml:space="preserve"> </w:t>
      </w:r>
      <w:proofErr w:type="spellStart"/>
      <w:r w:rsidRPr="007169DD">
        <w:rPr>
          <w:i/>
          <w:lang w:val="pl-PL"/>
        </w:rPr>
        <w:t>Krieg</w:t>
      </w:r>
      <w:proofErr w:type="spellEnd"/>
      <w:r w:rsidRPr="007169DD">
        <w:rPr>
          <w:i/>
          <w:lang w:val="pl-PL"/>
        </w:rPr>
        <w:t xml:space="preserve"> (</w:t>
      </w:r>
      <w:bookmarkStart w:id="0" w:name="_GoBack"/>
      <w:r w:rsidRPr="007169DD">
        <w:rPr>
          <w:i/>
          <w:lang w:val="pl-PL"/>
        </w:rPr>
        <w:t>Przygotowanie kartograficzne państw nieprzyjacielskich do obecnej wojny</w:t>
      </w:r>
      <w:bookmarkEnd w:id="0"/>
      <w:r w:rsidRPr="007169DD">
        <w:rPr>
          <w:i/>
          <w:lang w:val="pl-PL"/>
        </w:rPr>
        <w:t>) i wypełnia w całości, z wyjątkiem przedmowy, numer wspomnianego czasopisma.</w:t>
      </w:r>
    </w:p>
    <w:p w:rsidR="006368AC" w:rsidRPr="007169DD" w:rsidRDefault="006368AC" w:rsidP="006368AC">
      <w:pPr>
        <w:jc w:val="both"/>
        <w:rPr>
          <w:i/>
          <w:lang w:val="pl-PL"/>
        </w:rPr>
      </w:pPr>
      <w:r w:rsidRPr="007169DD">
        <w:rPr>
          <w:i/>
          <w:lang w:val="pl-PL"/>
        </w:rPr>
        <w:t xml:space="preserve">Autor artykułu, </w:t>
      </w:r>
      <w:r w:rsidRPr="007169DD">
        <w:rPr>
          <w:i/>
          <w:lang w:val="pl-PL"/>
        </w:rPr>
        <w:t xml:space="preserve">generał porucznik Gerlach </w:t>
      </w:r>
      <w:proofErr w:type="spellStart"/>
      <w:r w:rsidRPr="007169DD">
        <w:rPr>
          <w:i/>
          <w:lang w:val="pl-PL"/>
        </w:rPr>
        <w:t>Hemme</w:t>
      </w:r>
      <w:r w:rsidRPr="007169DD">
        <w:rPr>
          <w:i/>
          <w:lang w:val="pl-PL"/>
        </w:rPr>
        <w:t>rich</w:t>
      </w:r>
      <w:proofErr w:type="spellEnd"/>
      <w:r w:rsidRPr="007169DD">
        <w:rPr>
          <w:i/>
          <w:lang w:val="pl-PL"/>
        </w:rPr>
        <w:t>, był wówczas w Sztabie Generalnym Wojsk Lądowych, kierowanym przez gen. F</w:t>
      </w:r>
      <w:r w:rsidRPr="007169DD">
        <w:rPr>
          <w:i/>
          <w:lang w:val="pl-PL"/>
        </w:rPr>
        <w:t>ranza Haidera, szefem Oddziału I</w:t>
      </w:r>
      <w:r w:rsidRPr="007169DD">
        <w:rPr>
          <w:i/>
          <w:lang w:val="pl-PL"/>
        </w:rPr>
        <w:t>X (Kartografia Wojskowa i M</w:t>
      </w:r>
      <w:r w:rsidRPr="007169DD">
        <w:rPr>
          <w:i/>
          <w:lang w:val="pl-PL"/>
        </w:rPr>
        <w:t xml:space="preserve">iernictwo Wojskowe). Gen. F. </w:t>
      </w:r>
      <w:proofErr w:type="spellStart"/>
      <w:r w:rsidRPr="007169DD">
        <w:rPr>
          <w:i/>
          <w:lang w:val="pl-PL"/>
        </w:rPr>
        <w:t>Hal</w:t>
      </w:r>
      <w:r w:rsidRPr="007169DD">
        <w:rPr>
          <w:i/>
          <w:lang w:val="pl-PL"/>
        </w:rPr>
        <w:t>der</w:t>
      </w:r>
      <w:proofErr w:type="spellEnd"/>
      <w:r w:rsidRPr="007169DD">
        <w:rPr>
          <w:i/>
          <w:lang w:val="pl-PL"/>
        </w:rPr>
        <w:t xml:space="preserve"> wielokrotnie wymienia </w:t>
      </w:r>
      <w:r w:rsidRPr="007169DD">
        <w:rPr>
          <w:i/>
          <w:lang w:val="pl-PL"/>
        </w:rPr>
        <w:t>jego</w:t>
      </w:r>
      <w:r w:rsidRPr="007169DD">
        <w:rPr>
          <w:i/>
          <w:lang w:val="pl-PL"/>
        </w:rPr>
        <w:t xml:space="preserve"> nazwisko w swoim opublikowanym również w przekładzie polskim Dzienniku wojennym.</w:t>
      </w:r>
    </w:p>
    <w:p w:rsidR="006368AC" w:rsidRPr="007169DD" w:rsidRDefault="006368AC" w:rsidP="006368AC">
      <w:pPr>
        <w:jc w:val="both"/>
        <w:rPr>
          <w:i/>
          <w:lang w:val="pl-PL"/>
        </w:rPr>
      </w:pPr>
      <w:r w:rsidRPr="007169DD">
        <w:rPr>
          <w:i/>
          <w:lang w:val="pl-PL"/>
        </w:rPr>
        <w:t>Wymieniony artykuł - po krótkim wstęp</w:t>
      </w:r>
      <w:r w:rsidRPr="007169DD">
        <w:rPr>
          <w:i/>
          <w:lang w:val="pl-PL"/>
        </w:rPr>
        <w:t>ie - dotyczy kolejno: Francji, t</w:t>
      </w:r>
      <w:r w:rsidRPr="007169DD">
        <w:rPr>
          <w:i/>
          <w:lang w:val="pl-PL"/>
        </w:rPr>
        <w:t xml:space="preserve">zw. państw obrzeża (tj. Belgii, Holandii i Norwegii), Polski, Czechosłowacji, Jugosławii, </w:t>
      </w:r>
      <w:r w:rsidRPr="007169DD">
        <w:rPr>
          <w:i/>
          <w:lang w:val="pl-PL"/>
        </w:rPr>
        <w:t>Anglii</w:t>
      </w:r>
      <w:r w:rsidRPr="007169DD">
        <w:rPr>
          <w:i/>
          <w:lang w:val="pl-PL"/>
        </w:rPr>
        <w:t xml:space="preserve"> i Rosji, kończy </w:t>
      </w:r>
      <w:r w:rsidRPr="007169DD">
        <w:rPr>
          <w:i/>
          <w:lang w:val="pl-PL"/>
        </w:rPr>
        <w:t xml:space="preserve">się zaś wnioskami, wynikającymi z tego </w:t>
      </w:r>
      <w:r w:rsidRPr="007169DD">
        <w:rPr>
          <w:i/>
          <w:lang w:val="pl-PL"/>
        </w:rPr>
        <w:t>przeglądu dla armii hitlerowskich Niemiec.</w:t>
      </w:r>
    </w:p>
    <w:p w:rsidR="006368AC" w:rsidRPr="007169DD" w:rsidRDefault="006368AC" w:rsidP="006368AC">
      <w:pPr>
        <w:jc w:val="both"/>
        <w:rPr>
          <w:i/>
          <w:lang w:val="pl-PL"/>
        </w:rPr>
      </w:pPr>
      <w:r w:rsidRPr="007169DD">
        <w:rPr>
          <w:i/>
          <w:lang w:val="pl-PL"/>
        </w:rPr>
        <w:t>Z artykułu tego przetłumaczono w całości, ze stronic 9-13, rozdział „Polen</w:t>
      </w:r>
      <w:r w:rsidRPr="007169DD">
        <w:rPr>
          <w:i/>
          <w:lang w:val="pl-PL"/>
        </w:rPr>
        <w:t>”</w:t>
      </w:r>
      <w:r w:rsidRPr="007169DD">
        <w:rPr>
          <w:i/>
          <w:lang w:val="pl-PL"/>
        </w:rPr>
        <w:t xml:space="preserve"> (Polska). Autor ocenia w nim historię polskiej kartografii wojskowej w okresie międzywojennym z punktu widzenia Niemca - nacjonalisty, a więc nie jest obiektywny. Ale ciekawe wydają się liczne spostrzeżenia, dotyczące m.in. mniej znanych wydarzeń przed przewrotem majowym 1926r., w tym organizacji naszej służby </w:t>
      </w:r>
      <w:proofErr w:type="spellStart"/>
      <w:r w:rsidRPr="007169DD">
        <w:rPr>
          <w:i/>
          <w:lang w:val="pl-PL"/>
        </w:rPr>
        <w:t>topogeodezyjno</w:t>
      </w:r>
      <w:proofErr w:type="spellEnd"/>
      <w:r w:rsidRPr="007169DD">
        <w:rPr>
          <w:i/>
          <w:lang w:val="pl-PL"/>
        </w:rPr>
        <w:t>-kartograficznej. Cała ocena okresu międzywojennego, dokonana ze stanowiska fachowca, ale i szefa hitlerowskiej geodezji, topografii i kartografii wojskowej z lat II wojny światowej, wypada dla naszego kraju pod wieloma względami korzystnie i wydaje się, że warto zapoznać z nią polskiego czytelnika.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„Polska, po ponownym powstaniu na mocy Traktatu Wersalskiego, stanęła w dziedzinie kartografii i geodezji przed trudnym zadaniem stworzenia jednej całości z materiałów, przejętych od państw - poprzedników: Niemiec, Austrii i Rosji - materiałów, które jeśli chodzi o pochodzenie i rezultaty prac były zróżnicowane w sposób zasadniczy. Ponadto toczyły się jeszcze walki, podczas których młode państwo w latach 1919-1921 formowało swoje terytorium z ziem pogranicznych wydzieranych osłabionym sąsiadom, a oddziały polskie trzeba było pośpiesznie zaopatrywać w mapy. Dlatego właśnie logicznym tego następstwem była wojskowa organizacja nowej polskiej geodezji i kartografii. Już w listopadzie 1918 r. powstał w Warszawie, pod kierownictwem Sztabu Generalnego, Wojskowy Instytut Geograficzny, z zadaniem zbudowania </w:t>
      </w:r>
      <w:r w:rsidRPr="007169DD">
        <w:rPr>
          <w:sz w:val="24"/>
          <w:szCs w:val="24"/>
          <w:lang w:val="pl-PL"/>
        </w:rPr>
        <w:lastRenderedPageBreak/>
        <w:t xml:space="preserve">polskiej służby pomiarów kraju, ze szczególnym uwzględnieniem tak bardzo podówczas pilnych interesów wojskowych. Jako modele służyły istniejące już i sprawdzone wojskowe instytuty geograficzne w Wiedniu i Paryżu oraz, bynajmniej </w:t>
      </w:r>
      <w:proofErr w:type="gramStart"/>
      <w:r w:rsidRPr="007169DD">
        <w:rPr>
          <w:sz w:val="24"/>
          <w:szCs w:val="24"/>
          <w:lang w:val="pl-PL"/>
        </w:rPr>
        <w:t>nie jako</w:t>
      </w:r>
      <w:proofErr w:type="gramEnd"/>
      <w:r w:rsidRPr="007169DD">
        <w:rPr>
          <w:sz w:val="24"/>
          <w:szCs w:val="24"/>
          <w:lang w:val="pl-PL"/>
        </w:rPr>
        <w:t xml:space="preserve"> ostatni, dawny wojskowy Pruski Urząd Pomiarów Kraju. Trzon stworzyła niemiecka szkoła topografów, powstała w Warszawie pod koniec 1917 r. - po proklamowaniu niepodległości państwa polskiego przez Niemcy i po stworzeniu Polskiej Siły Zbrojnej - a zorganizowana przez oficerów niemieckich z wojskowych pododdziałów pomiarowych i mająca na celu wyszkolenie oficerów, podoficerów i szeregowych polskich do prac w dziedzinie triangulacji i topog</w:t>
      </w:r>
      <w:r w:rsidRPr="007169DD">
        <w:rPr>
          <w:sz w:val="24"/>
          <w:szCs w:val="24"/>
          <w:lang w:val="pl-PL"/>
        </w:rPr>
        <w:t>rafii. Po załamaniu się Nie</w:t>
      </w:r>
      <w:r w:rsidRPr="007169DD">
        <w:rPr>
          <w:sz w:val="24"/>
          <w:szCs w:val="24"/>
          <w:lang w:val="pl-PL"/>
        </w:rPr>
        <w:t>miec w pierwszych dniach listopada 1918 r. ośmiu absolwentów tej szkoły przejęło instrumenty, jak również materiały szkoleniowe, i założyło Wojskowy Instytut Geograficzny. Kierownictwo objęli wyżsi oficerowie z armii carskiej i austriacko--węgierskiej. Podstawową kadrę ściągnięto głównie z Wojskowego Instytutu Geograficznego w Wiedniu. Nowy Instytut - zainstalowany najpierw w budynku banku, później zaś w dawnym gimnazjum - składał się z wydziałów triangulacyjnego, topograficznego i kartograficznego, do których dołączył później centralny referat administracyjno-gospodarczy, jak również referat mobilizacyjny będący w bezpośrednim kontakcie ze Sztabem Generalnym.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Pierwsze lata Instytutu przypadły, jak już wspomniano, na okres zbójeckich najazdów na Niemcy i wojnę przeciw Związkowi Sowieckiemu. Najpilniejszym zadaniem </w:t>
      </w:r>
      <w:proofErr w:type="gramStart"/>
      <w:r w:rsidRPr="007169DD">
        <w:rPr>
          <w:sz w:val="24"/>
          <w:szCs w:val="24"/>
          <w:lang w:val="pl-PL"/>
        </w:rPr>
        <w:t>było więc</w:t>
      </w:r>
      <w:proofErr w:type="gramEnd"/>
      <w:r w:rsidRPr="007169DD">
        <w:rPr>
          <w:sz w:val="24"/>
          <w:szCs w:val="24"/>
          <w:lang w:val="pl-PL"/>
        </w:rPr>
        <w:t xml:space="preserve"> zaopatrywanie wojsk w mapy Ponieważ nie było co marzyć o opracowaniu nowych map polskich w krótkim czasie, jaki był do dyspozycji, wchodziło w grę jedynie przejęcie map państw -poprzedników. Dla terytoriów dawniej pruskich dysponowano dobrymi mapami niemieckimi</w:t>
      </w:r>
      <w:proofErr w:type="gramStart"/>
      <w:r w:rsidRPr="007169DD">
        <w:rPr>
          <w:sz w:val="24"/>
          <w:szCs w:val="24"/>
          <w:lang w:val="pl-PL"/>
        </w:rPr>
        <w:t xml:space="preserve"> 1:25</w:t>
      </w:r>
      <w:r w:rsidRPr="007169DD">
        <w:rPr>
          <w:sz w:val="24"/>
          <w:szCs w:val="24"/>
          <w:lang w:val="pl-PL"/>
        </w:rPr>
        <w:t xml:space="preserve"> </w:t>
      </w:r>
      <w:r w:rsidRPr="007169DD">
        <w:rPr>
          <w:sz w:val="24"/>
          <w:szCs w:val="24"/>
          <w:lang w:val="pl-PL"/>
        </w:rPr>
        <w:t>000, 1:100 000 i</w:t>
      </w:r>
      <w:proofErr w:type="gramEnd"/>
      <w:r w:rsidRPr="007169DD">
        <w:rPr>
          <w:sz w:val="24"/>
          <w:szCs w:val="24"/>
          <w:lang w:val="pl-PL"/>
        </w:rPr>
        <w:t xml:space="preserve"> 1:300 000, które pozostawiły w dużych ilościach niemieckie wojska okupacyjne w momencie ich pośpiesznego wycofywania się i które ponadto można było również kupować w księgarniach. Jeśli chodzi o dawne obszary austriackie - Polska, na podstawie dyktatu pokojowego z St. Germain, otrzymała całość materiałów, a w szczególności stare mapy</w:t>
      </w:r>
      <w:proofErr w:type="gramStart"/>
      <w:r w:rsidRPr="007169DD">
        <w:rPr>
          <w:sz w:val="24"/>
          <w:szCs w:val="24"/>
          <w:lang w:val="pl-PL"/>
        </w:rPr>
        <w:t xml:space="preserve"> 1:75 000 i</w:t>
      </w:r>
      <w:proofErr w:type="gramEnd"/>
      <w:r w:rsidRPr="007169DD">
        <w:rPr>
          <w:sz w:val="24"/>
          <w:szCs w:val="24"/>
          <w:lang w:val="pl-PL"/>
        </w:rPr>
        <w:t xml:space="preserve"> 1:200 000, które w Austrii przewidziane były już do opracowania na nowo. Z obszaru Rosji wojska niemieckie pozostawiły również wielkie ilości map. i to zaró</w:t>
      </w:r>
      <w:r w:rsidRPr="007169DD">
        <w:rPr>
          <w:sz w:val="24"/>
          <w:szCs w:val="24"/>
          <w:lang w:val="pl-PL"/>
        </w:rPr>
        <w:t>wno stare rosyjskie „wiorstówki</w:t>
      </w:r>
      <w:proofErr w:type="gramStart"/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 xml:space="preserve"> 1:84 000 i</w:t>
      </w:r>
      <w:proofErr w:type="gramEnd"/>
      <w:r w:rsidRPr="007169DD">
        <w:rPr>
          <w:sz w:val="24"/>
          <w:szCs w:val="24"/>
          <w:lang w:val="pl-PL"/>
        </w:rPr>
        <w:t xml:space="preserve"> 1:126 000, jak i niemieckie mapy zachodniej Rosji w skalach 1:100 000, 1:300 000, a częściowo także 1:25 000, które podczas wojny światowej opracowali niemieccy topografowie i kartografowie i które - z niewielkimi lukami - pokrywały cały niegdyś rosyjski obszar Polski.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Powyższe tak zróżnicowane materiały kartograficzne zostały w latach 1919-1923 zunifikowane w postaci dwóch tymczasowych map</w:t>
      </w:r>
      <w:proofErr w:type="gramStart"/>
      <w:r w:rsidRPr="007169DD">
        <w:rPr>
          <w:sz w:val="24"/>
          <w:szCs w:val="24"/>
          <w:lang w:val="pl-PL"/>
        </w:rPr>
        <w:t xml:space="preserve"> 1:100 000 i</w:t>
      </w:r>
      <w:proofErr w:type="gramEnd"/>
      <w:r w:rsidRPr="007169DD">
        <w:rPr>
          <w:sz w:val="24"/>
          <w:szCs w:val="24"/>
          <w:lang w:val="pl-PL"/>
        </w:rPr>
        <w:t xml:space="preserve"> 1:300 000, przy czym chodziło przeważnie o zwykłe przedruki map niemieckich, a na obszarach z lukami pokrycia - o fotograficzne powiększenia lub zmniejszenia map austriackich i rosyjskich. Drukowane w ciasnych i ciemnych piwnicach gimnazjum na kilku przestarzałych maszynach do druku płaskiego, opierające się na materiałach od dziesięcioleci nie aktualizowanych, niejednolite pod względem znaków umownych, podziału arkuszowego i języka, można te mapy oceniać </w:t>
      </w:r>
      <w:proofErr w:type="gramStart"/>
      <w:r w:rsidRPr="007169DD">
        <w:rPr>
          <w:sz w:val="24"/>
          <w:szCs w:val="24"/>
          <w:lang w:val="pl-PL"/>
        </w:rPr>
        <w:t>tylko jako</w:t>
      </w:r>
      <w:proofErr w:type="gramEnd"/>
      <w:r w:rsidRPr="007169DD">
        <w:rPr>
          <w:sz w:val="24"/>
          <w:szCs w:val="24"/>
          <w:lang w:val="pl-PL"/>
        </w:rPr>
        <w:t xml:space="preserve"> zwykłą prowizorkę. W każdym jednak razie udało się w ten sposób pokryć terytorium całego państwa i terminowo zaopatrzyć wojska w mapy.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lastRenderedPageBreak/>
        <w:t xml:space="preserve">Jeszcze mniej ujednolicony niż materiały kartograficzne był przejęty od państw poprzedników materiał triangulacyjny. Dawne obszary austriackie pokrywały triangulacje z lat 1800,1830 i 1900, należące do trzech różnych systemów. Na dawnym terytorium rosyjskim był mniej więcej tuzin rozmaitych </w:t>
      </w:r>
      <w:proofErr w:type="gramStart"/>
      <w:r w:rsidRPr="007169DD">
        <w:rPr>
          <w:sz w:val="24"/>
          <w:szCs w:val="24"/>
          <w:lang w:val="pl-PL"/>
        </w:rPr>
        <w:t>nie powiązanych</w:t>
      </w:r>
      <w:proofErr w:type="gramEnd"/>
      <w:r w:rsidRPr="007169DD">
        <w:rPr>
          <w:sz w:val="24"/>
          <w:szCs w:val="24"/>
          <w:lang w:val="pl-PL"/>
        </w:rPr>
        <w:t xml:space="preserve"> ze sobą sieci powstałych w różnym czasie. Poza tym Rosjanie popełnili w trakcie wykonywanych prac zasadnicze błędy, które wartość sieci postawiły pod znakiem zapytania. Bez wątpienia przydatne okazały się tylko sieci pomierzone przez dawny Pruski Urząd Pomiarów Kraju</w:t>
      </w:r>
      <w:r w:rsidRPr="007169DD">
        <w:rPr>
          <w:sz w:val="24"/>
          <w:szCs w:val="24"/>
          <w:lang w:val="pl-PL"/>
        </w:rPr>
        <w:t xml:space="preserve"> w prowincjach poznańskiej i </w:t>
      </w:r>
      <w:proofErr w:type="spellStart"/>
      <w:r w:rsidRPr="007169DD">
        <w:rPr>
          <w:sz w:val="24"/>
          <w:szCs w:val="24"/>
          <w:lang w:val="pl-PL"/>
        </w:rPr>
        <w:t>za</w:t>
      </w:r>
      <w:r w:rsidRPr="007169DD">
        <w:rPr>
          <w:sz w:val="24"/>
          <w:szCs w:val="24"/>
          <w:lang w:val="pl-PL"/>
        </w:rPr>
        <w:t>chodniopruskiej</w:t>
      </w:r>
      <w:proofErr w:type="spellEnd"/>
      <w:r w:rsidRPr="007169DD">
        <w:rPr>
          <w:rStyle w:val="FootnoteReference"/>
          <w:sz w:val="24"/>
          <w:szCs w:val="24"/>
          <w:lang w:val="pl-PL"/>
        </w:rPr>
        <w:footnoteReference w:id="1"/>
      </w:r>
      <w:r w:rsidRPr="007169DD">
        <w:rPr>
          <w:sz w:val="24"/>
          <w:szCs w:val="24"/>
          <w:lang w:val="pl-PL"/>
        </w:rPr>
        <w:t xml:space="preserve">. Wydział triangulacyjny warszawskiego Instytutu </w:t>
      </w:r>
      <w:proofErr w:type="gramStart"/>
      <w:r w:rsidRPr="007169DD">
        <w:rPr>
          <w:sz w:val="24"/>
          <w:szCs w:val="24"/>
          <w:lang w:val="pl-PL"/>
        </w:rPr>
        <w:t>uznał więc</w:t>
      </w:r>
      <w:proofErr w:type="gramEnd"/>
      <w:r w:rsidRPr="007169DD">
        <w:rPr>
          <w:sz w:val="24"/>
          <w:szCs w:val="24"/>
          <w:lang w:val="pl-PL"/>
        </w:rPr>
        <w:t xml:space="preserve"> za swoje pierwszoplanowe zadanie analizę przejętego materiału pod kątem jego przydatności, później zaś połączenie go w jednolitą całość. Na stykach poszczególnych systemów punktów</w:t>
      </w:r>
      <w:r w:rsidRPr="007169DD">
        <w:rPr>
          <w:sz w:val="24"/>
          <w:szCs w:val="24"/>
          <w:lang w:val="pl-PL"/>
        </w:rPr>
        <w:t xml:space="preserve"> </w:t>
      </w:r>
      <w:r w:rsidRPr="007169DD">
        <w:rPr>
          <w:sz w:val="24"/>
          <w:szCs w:val="24"/>
          <w:lang w:val="pl-PL"/>
        </w:rPr>
        <w:t>geodezyjnych występowały przy tym odchylenia sięgające 250 metrów.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Już w pierwszych latach „wojenno-powojennych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 xml:space="preserve"> zdano sobie w Polsce sprawę, że przejęte materiały </w:t>
      </w:r>
      <w:proofErr w:type="spellStart"/>
      <w:r w:rsidRPr="007169DD">
        <w:rPr>
          <w:sz w:val="24"/>
          <w:szCs w:val="24"/>
          <w:lang w:val="pl-PL"/>
        </w:rPr>
        <w:t>topogeodezyjne</w:t>
      </w:r>
      <w:proofErr w:type="spellEnd"/>
      <w:r w:rsidRPr="007169DD">
        <w:rPr>
          <w:sz w:val="24"/>
          <w:szCs w:val="24"/>
          <w:lang w:val="pl-PL"/>
        </w:rPr>
        <w:t xml:space="preserve"> i kartograficzne nie odpowiadają wymaganiom, jakie powinno się stawiać nowoczesnej służbie pomiarów kraju. Dlatego przed Wojskowym Instytutem Geograficznym w Warszawie, który ciągle jeszcze stanowił jedyną służbę pomiarową, stanęło wielkie zadanie wykonania dla całego kraju całkowicie nowej triangulacji oraz zasadniczego ulepszenia istniejących map i przeobrażenia ich w jednolite mapy polskie. Niestety, w pierwszych latach możliwości Instytutu zbytnio ul</w:t>
      </w:r>
      <w:r w:rsidRPr="007169DD">
        <w:rPr>
          <w:sz w:val="24"/>
          <w:szCs w:val="24"/>
          <w:lang w:val="pl-PL"/>
        </w:rPr>
        <w:t xml:space="preserve">egały wpływom personalnych walk o </w:t>
      </w:r>
      <w:r w:rsidRPr="007169DD">
        <w:rPr>
          <w:sz w:val="24"/>
          <w:szCs w:val="24"/>
          <w:lang w:val="pl-PL"/>
        </w:rPr>
        <w:t xml:space="preserve">władzę w korpusie oficerskim oraz cierpiały na skutek niewiarygodnej wprost klikowości w gospodarce, a także korupcji, w </w:t>
      </w:r>
      <w:proofErr w:type="gramStart"/>
      <w:r w:rsidRPr="007169DD">
        <w:rPr>
          <w:sz w:val="24"/>
          <w:szCs w:val="24"/>
          <w:lang w:val="pl-PL"/>
        </w:rPr>
        <w:t>związku z czym</w:t>
      </w:r>
      <w:proofErr w:type="gramEnd"/>
      <w:r w:rsidRPr="007169DD">
        <w:rPr>
          <w:sz w:val="24"/>
          <w:szCs w:val="24"/>
          <w:lang w:val="pl-PL"/>
        </w:rPr>
        <w:t xml:space="preserve"> Instytut nie potrafił początkowo sprostać owej pierwszej próbie skuteczności swego działania. Do tego wmieszały się placówki cywilne i próbowały przejąć w swoje ręce dziedziny zadań WIG, a przede wszystkim wiążące się z nimi środki budżetowe. Tu należy dostrzegać źródło nieszczęsnego rozdrobnienia polskiej służby pomiarowej, które stawało się c</w:t>
      </w:r>
      <w:r w:rsidRPr="007169DD">
        <w:rPr>
          <w:sz w:val="24"/>
          <w:szCs w:val="24"/>
          <w:lang w:val="pl-PL"/>
        </w:rPr>
        <w:t>oraz bardziej widoczne. Po cią</w:t>
      </w:r>
      <w:r w:rsidRPr="007169DD">
        <w:rPr>
          <w:sz w:val="24"/>
          <w:szCs w:val="24"/>
          <w:lang w:val="pl-PL"/>
        </w:rPr>
        <w:t xml:space="preserve">gnących się w nieskończoność rokowaniach przekazano w końcu całość nowego trygonometrycznego pomiaru kraju Ministerstwu Robót Publicznych, które rozpoczęło prace w roku 1923. Kompetencje Wojskowego Instytutu Geograficznego ograniczono do pomiarów czysto wojskowych oraz do opracowywania map. Dezorganizacja, do jakiej doprowadziły z czasem owe pierwsze posunięcia, może być dziś </w:t>
      </w:r>
      <w:proofErr w:type="gramStart"/>
      <w:r w:rsidRPr="007169DD">
        <w:rPr>
          <w:sz w:val="24"/>
          <w:szCs w:val="24"/>
          <w:lang w:val="pl-PL"/>
        </w:rPr>
        <w:t>zaprezentowana jako</w:t>
      </w:r>
      <w:proofErr w:type="gramEnd"/>
      <w:r w:rsidRPr="007169DD">
        <w:rPr>
          <w:sz w:val="24"/>
          <w:szCs w:val="24"/>
          <w:lang w:val="pl-PL"/>
        </w:rPr>
        <w:t xml:space="preserve"> odstraszający </w:t>
      </w:r>
      <w:r w:rsidRPr="007169DD">
        <w:rPr>
          <w:sz w:val="24"/>
          <w:szCs w:val="24"/>
          <w:lang w:val="pl-PL"/>
        </w:rPr>
        <w:t>przykład. Przy pracach technicz</w:t>
      </w:r>
      <w:r w:rsidRPr="007169DD">
        <w:rPr>
          <w:sz w:val="24"/>
          <w:szCs w:val="24"/>
          <w:lang w:val="pl-PL"/>
        </w:rPr>
        <w:t>nopomiarowych, oprócz Wojskowego Instytutu Geograficznego i Ministerstwa Robót Publicznych, zaangażowane były ponadto: Ministerstwo Spraw Wewnętrznych, Ministerstwo Skarbu, Ministerstwo Rolnictwa i Reform Rolnych, Naczelna Dyrekcja Lasów Państwowych, Ministerstwo Komunikacji, Ministerstwo Przemysłu i Handlu, wreszcie miejskie urzędy geodezyjne.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Dla wszystkich tych instytucji nie było jednak w Polsce placówki nadrzędnej, której byłaby podporządkowana cała służba pomiarowa, chociażby tylko pod względem techniczno-fachowym. Poszczególne instytucje przy wykonywaniu prac brały pod uwagę tylko interes własny i z reguły nie podejmowały kontaktów z innymi instytucjami, a</w:t>
      </w:r>
      <w:r w:rsidRPr="007169DD">
        <w:rPr>
          <w:sz w:val="24"/>
          <w:szCs w:val="24"/>
          <w:lang w:val="pl-PL"/>
        </w:rPr>
        <w:t xml:space="preserve">by korzystać z cudzych pomiarów </w:t>
      </w:r>
      <w:r w:rsidRPr="007169DD">
        <w:rPr>
          <w:sz w:val="24"/>
          <w:szCs w:val="24"/>
          <w:lang w:val="pl-PL"/>
        </w:rPr>
        <w:t xml:space="preserve">map. </w:t>
      </w:r>
      <w:r w:rsidRPr="007169DD">
        <w:rPr>
          <w:sz w:val="24"/>
          <w:szCs w:val="24"/>
          <w:lang w:val="pl-PL"/>
        </w:rPr>
        <w:lastRenderedPageBreak/>
        <w:t>Skutek był taki, że niektóre obszary kraju mierzone były wielokrotnie przez rozmaite instytucje, podczas gdy obszary inne w ogóle nie były opracowywane. Oto przykład, jak być nie powinno!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Zadanie, jakie przypadło Wojskowemu Instytutowi Geograficznemu, a mianowicie przygotowanie dla całego obszaru państwa ujednoliconych map, stało się w warunkach tego typu „organizacji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 xml:space="preserve"> niezmiernie trudne. Jednakże Sztab Generalny, pracując w ciszy i ze świadomością celów, stawiał swoje wymagania i dodawał pracom tempa. W roku 1923 ustalono </w:t>
      </w:r>
      <w:proofErr w:type="gramStart"/>
      <w:r w:rsidRPr="007169DD">
        <w:rPr>
          <w:sz w:val="24"/>
          <w:szCs w:val="24"/>
          <w:lang w:val="pl-PL"/>
        </w:rPr>
        <w:t>następujące ..</w:t>
      </w:r>
      <w:proofErr w:type="gramEnd"/>
      <w:r w:rsidRPr="007169DD">
        <w:rPr>
          <w:sz w:val="24"/>
          <w:szCs w:val="24"/>
          <w:lang w:val="pl-PL"/>
        </w:rPr>
        <w:t xml:space="preserve">mapy </w:t>
      </w:r>
      <w:proofErr w:type="gramStart"/>
      <w:r w:rsidRPr="007169DD">
        <w:rPr>
          <w:sz w:val="24"/>
          <w:szCs w:val="24"/>
          <w:lang w:val="pl-PL"/>
        </w:rPr>
        <w:t>wojskowe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 xml:space="preserve"> jako</w:t>
      </w:r>
      <w:proofErr w:type="gramEnd"/>
      <w:r w:rsidRPr="007169DD">
        <w:rPr>
          <w:sz w:val="24"/>
          <w:szCs w:val="24"/>
          <w:lang w:val="pl-PL"/>
        </w:rPr>
        <w:t xml:space="preserve"> mapy urzędowe: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proofErr w:type="gramStart"/>
      <w:r w:rsidRPr="007169DD">
        <w:rPr>
          <w:sz w:val="24"/>
          <w:szCs w:val="24"/>
          <w:lang w:val="pl-PL"/>
        </w:rPr>
        <w:t>1)</w:t>
      </w:r>
      <w:r w:rsidRPr="007169DD">
        <w:rPr>
          <w:sz w:val="24"/>
          <w:szCs w:val="24"/>
          <w:lang w:val="pl-PL"/>
        </w:rPr>
        <w:tab/>
        <w:t>mapę</w:t>
      </w:r>
      <w:proofErr w:type="gramEnd"/>
      <w:r w:rsidRPr="007169DD">
        <w:rPr>
          <w:sz w:val="24"/>
          <w:szCs w:val="24"/>
          <w:lang w:val="pl-PL"/>
        </w:rPr>
        <w:t xml:space="preserve"> operacyjną 1:300 000,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proofErr w:type="gramStart"/>
      <w:r w:rsidRPr="007169DD">
        <w:rPr>
          <w:sz w:val="24"/>
          <w:szCs w:val="24"/>
          <w:lang w:val="pl-PL"/>
        </w:rPr>
        <w:t>2)</w:t>
      </w:r>
      <w:r w:rsidRPr="007169DD">
        <w:rPr>
          <w:sz w:val="24"/>
          <w:szCs w:val="24"/>
          <w:lang w:val="pl-PL"/>
        </w:rPr>
        <w:tab/>
        <w:t>mapę</w:t>
      </w:r>
      <w:proofErr w:type="gramEnd"/>
      <w:r w:rsidRPr="007169DD">
        <w:rPr>
          <w:sz w:val="24"/>
          <w:szCs w:val="24"/>
          <w:lang w:val="pl-PL"/>
        </w:rPr>
        <w:t xml:space="preserve"> taktyczną 1:100 000 oraz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proofErr w:type="gramStart"/>
      <w:r w:rsidRPr="007169DD">
        <w:rPr>
          <w:sz w:val="24"/>
          <w:szCs w:val="24"/>
          <w:lang w:val="pl-PL"/>
        </w:rPr>
        <w:t>3)</w:t>
      </w:r>
      <w:r w:rsidRPr="007169DD">
        <w:rPr>
          <w:sz w:val="24"/>
          <w:szCs w:val="24"/>
          <w:lang w:val="pl-PL"/>
        </w:rPr>
        <w:tab/>
        <w:t>mapę</w:t>
      </w:r>
      <w:proofErr w:type="gramEnd"/>
      <w:r w:rsidRPr="007169DD">
        <w:rPr>
          <w:sz w:val="24"/>
          <w:szCs w:val="24"/>
          <w:lang w:val="pl-PL"/>
        </w:rPr>
        <w:t xml:space="preserve"> szczegółową 1:25 000.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Następne lata minęły jednak wśród żmudnych prób i projektów. Dopiero po przewrocie politycznym, jaki nastąpił w roku 1926 za sprawą marszałka J. Piłsudskiego, który zrobił gruntowny porządek również w typowej „polskiej gospodarce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 xml:space="preserve"> Instytutu, wzięto się energicznie do pracy. Pod nowym kierownictwem byłego topografa niemieckiego, który po klęsce zdezertero</w:t>
      </w:r>
      <w:r w:rsidRPr="007169DD">
        <w:rPr>
          <w:sz w:val="24"/>
          <w:szCs w:val="24"/>
          <w:lang w:val="pl-PL"/>
        </w:rPr>
        <w:t>wał i wstąpił do armii polskiej</w:t>
      </w:r>
      <w:r w:rsidRPr="007169DD">
        <w:rPr>
          <w:rStyle w:val="FootnoteReference"/>
          <w:sz w:val="24"/>
          <w:szCs w:val="24"/>
          <w:lang w:val="pl-PL"/>
        </w:rPr>
        <w:footnoteReference w:id="2"/>
      </w:r>
      <w:r w:rsidRPr="007169DD">
        <w:rPr>
          <w:sz w:val="24"/>
          <w:szCs w:val="24"/>
          <w:lang w:val="pl-PL"/>
        </w:rPr>
        <w:t>, a także pod sprężystym nadzorem i przy wsparciu Sztabu Generalnego, Instytut zreorganizowano. Opracowano wreszcie podstawowy program działania w dziedzinie geodezji, topografii i kartografii, a nawet udało się częściowo naprawić błąd poczyniony w roku 1923 i uzyskać wymierny wpływ na prowadzone nowe prace triangulacyjne przez fakt, że wykonywanie sieci pierwszego rzędu powierzono Instytutowi.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Postępując pracami od wschodu ku zachodowi udało się, od 1927 roku aż do wybuchu wojny w roku 1939, ukończyć ponad połowę sieci krajowej. Osiągnięcie to, które bez wątpienia musi budzić uznanie, nie mogłoby być dokonane bez sprężystego kierownictwa wojskowego.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Prace te jednak jeszcze nie wywierały istotnego wpływu na </w:t>
      </w:r>
      <w:proofErr w:type="gramStart"/>
      <w:r w:rsidRPr="007169DD">
        <w:rPr>
          <w:sz w:val="24"/>
          <w:szCs w:val="24"/>
          <w:lang w:val="pl-PL"/>
        </w:rPr>
        <w:t>poprawę jakości</w:t>
      </w:r>
      <w:proofErr w:type="gramEnd"/>
      <w:r w:rsidRPr="007169DD">
        <w:rPr>
          <w:sz w:val="24"/>
          <w:szCs w:val="24"/>
          <w:lang w:val="pl-PL"/>
        </w:rPr>
        <w:t xml:space="preserve"> map, ponieważ jeszcze nie można było dokonywać w szerszym zakresie zagęszczeń sieciami niższych rzędów. Nowe mapy musiały </w:t>
      </w:r>
      <w:proofErr w:type="gramStart"/>
      <w:r w:rsidRPr="007169DD">
        <w:rPr>
          <w:sz w:val="24"/>
          <w:szCs w:val="24"/>
          <w:lang w:val="pl-PL"/>
        </w:rPr>
        <w:t>się więc</w:t>
      </w:r>
      <w:proofErr w:type="gramEnd"/>
      <w:r w:rsidRPr="007169DD">
        <w:rPr>
          <w:sz w:val="24"/>
          <w:szCs w:val="24"/>
          <w:lang w:val="pl-PL"/>
        </w:rPr>
        <w:t xml:space="preserve"> nadal opierać na starych, przejętych podstawach</w:t>
      </w:r>
      <w:r w:rsidRPr="007169DD">
        <w:rPr>
          <w:rStyle w:val="FootnoteReference"/>
          <w:sz w:val="24"/>
          <w:szCs w:val="24"/>
          <w:lang w:val="pl-PL"/>
        </w:rPr>
        <w:footnoteReference w:id="3"/>
      </w:r>
      <w:r w:rsidRPr="007169DD">
        <w:rPr>
          <w:sz w:val="24"/>
          <w:szCs w:val="24"/>
          <w:lang w:val="pl-PL"/>
        </w:rPr>
        <w:t xml:space="preserve"> i można je było poprawić tylko dzięki szeroko zakrojonemu wywiadowi topograficznemu i nowym zdjęciom, jak również dzięki pracom fotogrametrycznym. Podlegały one jednak z gruntu nowemu opracowaniu kartograficznemu. Do roku 1939 osiągnięto stan następujący:</w:t>
      </w:r>
    </w:p>
    <w:p w:rsidR="006368AC" w:rsidRPr="007169DD" w:rsidRDefault="007169DD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1. </w:t>
      </w:r>
      <w:r w:rsidR="006368AC" w:rsidRPr="007169DD">
        <w:rPr>
          <w:sz w:val="24"/>
          <w:szCs w:val="24"/>
          <w:lang w:val="pl-PL"/>
        </w:rPr>
        <w:t>Mapa</w:t>
      </w:r>
      <w:proofErr w:type="gramStart"/>
      <w:r w:rsidR="006368AC" w:rsidRPr="007169DD">
        <w:rPr>
          <w:sz w:val="24"/>
          <w:szCs w:val="24"/>
          <w:lang w:val="pl-PL"/>
        </w:rPr>
        <w:t xml:space="preserve"> 1:300 000 została</w:t>
      </w:r>
      <w:proofErr w:type="gramEnd"/>
      <w:r w:rsidR="006368AC" w:rsidRPr="007169DD">
        <w:rPr>
          <w:sz w:val="24"/>
          <w:szCs w:val="24"/>
          <w:lang w:val="pl-PL"/>
        </w:rPr>
        <w:t xml:space="preserve"> dla całego obszaru państwa opracowana od nowa. Można ją uznać za dobrą mapę drogową i operacyjną.</w:t>
      </w:r>
    </w:p>
    <w:p w:rsidR="006368AC" w:rsidRPr="007169DD" w:rsidRDefault="007169DD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2. </w:t>
      </w:r>
      <w:r w:rsidR="006368AC" w:rsidRPr="007169DD">
        <w:rPr>
          <w:sz w:val="24"/>
          <w:szCs w:val="24"/>
          <w:lang w:val="pl-PL"/>
        </w:rPr>
        <w:t>Mapa</w:t>
      </w:r>
      <w:proofErr w:type="gramStart"/>
      <w:r w:rsidR="006368AC" w:rsidRPr="007169DD">
        <w:rPr>
          <w:sz w:val="24"/>
          <w:szCs w:val="24"/>
          <w:lang w:val="pl-PL"/>
        </w:rPr>
        <w:t xml:space="preserve"> 1:100 000, w</w:t>
      </w:r>
      <w:proofErr w:type="gramEnd"/>
      <w:r w:rsidR="006368AC" w:rsidRPr="007169DD">
        <w:rPr>
          <w:sz w:val="24"/>
          <w:szCs w:val="24"/>
          <w:lang w:val="pl-PL"/>
        </w:rPr>
        <w:t xml:space="preserve"> jednolitym i nowoczesnym opracowaniu, również pokryła cały obszar państwa. Była ona </w:t>
      </w:r>
      <w:proofErr w:type="gramStart"/>
      <w:r w:rsidR="006368AC" w:rsidRPr="007169DD">
        <w:rPr>
          <w:sz w:val="24"/>
          <w:szCs w:val="24"/>
          <w:lang w:val="pl-PL"/>
        </w:rPr>
        <w:t>pomyślana jako</w:t>
      </w:r>
      <w:proofErr w:type="gramEnd"/>
      <w:r w:rsidR="006368AC" w:rsidRPr="007169DD">
        <w:rPr>
          <w:sz w:val="24"/>
          <w:szCs w:val="24"/>
          <w:lang w:val="pl-PL"/>
        </w:rPr>
        <w:t xml:space="preserve"> mapa taktyczna. Wychodząc poza to założenie, „Przepisy podstawowe o sporządzaniu map wojskowych...</w:t>
      </w:r>
      <w:r w:rsidR="006368AC" w:rsidRPr="007169DD">
        <w:rPr>
          <w:sz w:val="24"/>
          <w:szCs w:val="24"/>
          <w:lang w:val="pl-PL"/>
        </w:rPr>
        <w:t>”</w:t>
      </w:r>
      <w:r w:rsidR="006368AC" w:rsidRPr="007169DD">
        <w:rPr>
          <w:sz w:val="24"/>
          <w:szCs w:val="24"/>
          <w:lang w:val="pl-PL"/>
        </w:rPr>
        <w:t xml:space="preserve"> z roku 1929 postulowały nawet, aby mapa</w:t>
      </w:r>
      <w:proofErr w:type="gramStart"/>
      <w:r w:rsidR="006368AC" w:rsidRPr="007169DD">
        <w:rPr>
          <w:sz w:val="24"/>
          <w:szCs w:val="24"/>
          <w:lang w:val="pl-PL"/>
        </w:rPr>
        <w:t xml:space="preserve"> </w:t>
      </w:r>
      <w:r w:rsidR="006368AC" w:rsidRPr="007169DD">
        <w:rPr>
          <w:sz w:val="24"/>
          <w:szCs w:val="24"/>
          <w:lang w:val="pl-PL"/>
        </w:rPr>
        <w:lastRenderedPageBreak/>
        <w:t>1:100 000 była</w:t>
      </w:r>
      <w:proofErr w:type="gramEnd"/>
      <w:r w:rsidR="006368AC" w:rsidRPr="007169DD">
        <w:rPr>
          <w:sz w:val="24"/>
          <w:szCs w:val="24"/>
          <w:lang w:val="pl-PL"/>
        </w:rPr>
        <w:t xml:space="preserve"> tak wykonana, by - przez daleko idące uwzględnianie wymagań artylerii - mogła w osiągalnych granicach zastępować mapę szczegółową 1:25 000. Ze względu na niedoskonały materiał podstawowy tak postawiony cel nie wszędzie był jednak do osiągnięcia. Bądź co bądź, mapę taktyczną</w:t>
      </w:r>
      <w:proofErr w:type="gramStart"/>
      <w:r w:rsidR="006368AC" w:rsidRPr="007169DD">
        <w:rPr>
          <w:sz w:val="24"/>
          <w:szCs w:val="24"/>
          <w:lang w:val="pl-PL"/>
        </w:rPr>
        <w:t xml:space="preserve"> 1:100 000 można</w:t>
      </w:r>
      <w:proofErr w:type="gramEnd"/>
      <w:r w:rsidR="006368AC" w:rsidRPr="007169DD">
        <w:rPr>
          <w:sz w:val="24"/>
          <w:szCs w:val="24"/>
          <w:lang w:val="pl-PL"/>
        </w:rPr>
        <w:t xml:space="preserve"> jednak uznać, jeśli chodzi o poziom, za równą naszej mapie, a jeśli weźmie się pod uwagę jej wielobarwność i sposób przedstawiania rzeźby terenu, to widać nawet jej przewagę nad naszą.</w:t>
      </w:r>
    </w:p>
    <w:p w:rsidR="006368AC" w:rsidRPr="007169DD" w:rsidRDefault="007169DD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3. </w:t>
      </w:r>
      <w:r w:rsidR="006368AC" w:rsidRPr="007169DD">
        <w:rPr>
          <w:sz w:val="24"/>
          <w:szCs w:val="24"/>
          <w:lang w:val="pl-PL"/>
        </w:rPr>
        <w:t>Opracowanie „mapy szczegółowej</w:t>
      </w:r>
      <w:proofErr w:type="gramStart"/>
      <w:r w:rsidR="006368AC" w:rsidRPr="007169DD">
        <w:rPr>
          <w:sz w:val="24"/>
          <w:szCs w:val="24"/>
          <w:lang w:val="pl-PL"/>
        </w:rPr>
        <w:t>”</w:t>
      </w:r>
      <w:r w:rsidR="006368AC" w:rsidRPr="007169DD">
        <w:rPr>
          <w:sz w:val="24"/>
          <w:szCs w:val="24"/>
          <w:lang w:val="pl-PL"/>
        </w:rPr>
        <w:t xml:space="preserve"> 1:25 000 przebiegało</w:t>
      </w:r>
      <w:proofErr w:type="gramEnd"/>
      <w:r w:rsidR="006368AC" w:rsidRPr="007169DD">
        <w:rPr>
          <w:sz w:val="24"/>
          <w:szCs w:val="24"/>
          <w:lang w:val="pl-PL"/>
        </w:rPr>
        <w:t xml:space="preserve"> że z</w:t>
      </w:r>
      <w:r w:rsidR="006368AC" w:rsidRPr="007169DD">
        <w:rPr>
          <w:sz w:val="24"/>
          <w:szCs w:val="24"/>
          <w:lang w:val="pl-PL"/>
        </w:rPr>
        <w:t xml:space="preserve">nacznie większymi trudnościami, </w:t>
      </w:r>
      <w:r w:rsidR="006368AC" w:rsidRPr="007169DD">
        <w:rPr>
          <w:sz w:val="24"/>
          <w:szCs w:val="24"/>
          <w:lang w:val="pl-PL"/>
        </w:rPr>
        <w:t>ponieważ - z wyjątki</w:t>
      </w:r>
      <w:r w:rsidRPr="007169DD">
        <w:rPr>
          <w:sz w:val="24"/>
          <w:szCs w:val="24"/>
          <w:lang w:val="pl-PL"/>
        </w:rPr>
        <w:t xml:space="preserve">em obszarów dawniej niemieckich - </w:t>
      </w:r>
      <w:r w:rsidR="006368AC" w:rsidRPr="007169DD">
        <w:rPr>
          <w:sz w:val="24"/>
          <w:szCs w:val="24"/>
          <w:lang w:val="pl-PL"/>
        </w:rPr>
        <w:t>nie można było obejść się bez nowych zdjęć topograficznych. Mając świadomość, że realizacja tak rozległego programu wymagałaby w kraju wielkości Polski całych dziesięcioleci, we wspomnianych wyżej „Przepisach podstawowych</w:t>
      </w:r>
      <w:r w:rsidR="006368AC" w:rsidRPr="007169DD">
        <w:rPr>
          <w:sz w:val="24"/>
          <w:szCs w:val="24"/>
          <w:lang w:val="pl-PL"/>
        </w:rPr>
        <w:t>”</w:t>
      </w:r>
      <w:r w:rsidR="006368AC" w:rsidRPr="007169DD">
        <w:rPr>
          <w:sz w:val="24"/>
          <w:szCs w:val="24"/>
          <w:lang w:val="pl-PL"/>
        </w:rPr>
        <w:t xml:space="preserve"> ustalono, że oprócz „wydania ostatecznego</w:t>
      </w:r>
      <w:r w:rsidR="006368AC" w:rsidRPr="007169DD">
        <w:rPr>
          <w:sz w:val="24"/>
          <w:szCs w:val="24"/>
          <w:lang w:val="pl-PL"/>
        </w:rPr>
        <w:t>”</w:t>
      </w:r>
      <w:r w:rsidR="006368AC" w:rsidRPr="007169DD">
        <w:rPr>
          <w:sz w:val="24"/>
          <w:szCs w:val="24"/>
          <w:lang w:val="pl-PL"/>
        </w:rPr>
        <w:t>, opartego na nowym zdjęciu, sporządzać się ma „wydanie tymczasowe</w:t>
      </w:r>
      <w:r w:rsidR="006368AC" w:rsidRPr="007169DD">
        <w:rPr>
          <w:sz w:val="24"/>
          <w:szCs w:val="24"/>
          <w:lang w:val="pl-PL"/>
        </w:rPr>
        <w:t>”</w:t>
      </w:r>
      <w:r w:rsidR="006368AC" w:rsidRPr="007169DD">
        <w:rPr>
          <w:sz w:val="24"/>
          <w:szCs w:val="24"/>
          <w:lang w:val="pl-PL"/>
        </w:rPr>
        <w:t xml:space="preserve"> na podstawie przejętych materiałów. Do roku 1939 sporządzono około 1300 arkuszy wydania ostatecznego mapy</w:t>
      </w:r>
      <w:proofErr w:type="gramStart"/>
      <w:r w:rsidR="006368AC" w:rsidRPr="007169DD">
        <w:rPr>
          <w:sz w:val="24"/>
          <w:szCs w:val="24"/>
          <w:lang w:val="pl-PL"/>
        </w:rPr>
        <w:t xml:space="preserve"> 1:25 000, które</w:t>
      </w:r>
      <w:proofErr w:type="gramEnd"/>
      <w:r w:rsidR="006368AC" w:rsidRPr="007169DD">
        <w:rPr>
          <w:sz w:val="24"/>
          <w:szCs w:val="24"/>
          <w:lang w:val="pl-PL"/>
        </w:rPr>
        <w:t xml:space="preserve"> pokryły w przybliżeniu jedną trzecią obszaru kraju. Gdy uświadomimy sobie, że obszar taki, który odpowiada wielkością mniej więcej jednej czwartej „starej Rzeszy</w:t>
      </w:r>
      <w:r w:rsidR="006368AC" w:rsidRPr="007169DD">
        <w:rPr>
          <w:sz w:val="24"/>
          <w:szCs w:val="24"/>
          <w:lang w:val="pl-PL"/>
        </w:rPr>
        <w:t>”</w:t>
      </w:r>
      <w:r w:rsidRPr="007169DD">
        <w:rPr>
          <w:rStyle w:val="FootnoteReference"/>
          <w:sz w:val="24"/>
          <w:szCs w:val="24"/>
          <w:lang w:val="pl-PL"/>
        </w:rPr>
        <w:footnoteReference w:id="4"/>
      </w:r>
      <w:r w:rsidR="006368AC" w:rsidRPr="007169DD">
        <w:rPr>
          <w:sz w:val="24"/>
          <w:szCs w:val="24"/>
          <w:lang w:val="pl-PL"/>
        </w:rPr>
        <w:t xml:space="preserve"> pokryto zdjęciem i opracowano kartograficznie przeważnie w latach 1928-1939, to również to należy uznać za osiągnięcie. Należy przy tym zwrócić szczególną uwagę na fakt, że ze względu na konflikt z Rzeszą, do którego dążono, produkcja tej mapy przebiegała w ostatnich latach przy rezygnacji z maksymalnej dokładności, z wykorzystaniem starych materiałów i zastosowaniem prostego lokalnego rozpoznania</w:t>
      </w:r>
      <w:r w:rsidRPr="007169DD">
        <w:rPr>
          <w:sz w:val="24"/>
          <w:szCs w:val="24"/>
          <w:lang w:val="pl-PL"/>
        </w:rPr>
        <w:t xml:space="preserve"> </w:t>
      </w:r>
      <w:r w:rsidR="006368AC" w:rsidRPr="007169DD">
        <w:rPr>
          <w:sz w:val="24"/>
          <w:szCs w:val="24"/>
          <w:lang w:val="pl-PL"/>
        </w:rPr>
        <w:t xml:space="preserve">i najprostszych pomiarów, jak również dzięki szerokiemu wykorzystaniu zdjęć lotniczych, przez co starano się opracowanie przyśpieszyć. Części arkuszy nie da się w związku z tym uznać za w pełni </w:t>
      </w:r>
      <w:proofErr w:type="gramStart"/>
      <w:r w:rsidR="006368AC" w:rsidRPr="007169DD">
        <w:rPr>
          <w:sz w:val="24"/>
          <w:szCs w:val="24"/>
          <w:lang w:val="pl-PL"/>
        </w:rPr>
        <w:t>przydatne jako</w:t>
      </w:r>
      <w:proofErr w:type="gramEnd"/>
      <w:r w:rsidR="006368AC" w:rsidRPr="007169DD">
        <w:rPr>
          <w:sz w:val="24"/>
          <w:szCs w:val="24"/>
          <w:lang w:val="pl-PL"/>
        </w:rPr>
        <w:t xml:space="preserve"> podkład do strzelania. Ale przecież nawet taka nieco zbyt pobieżnie wykonana mapa jest niewątpliwie lepsza, niż żadna!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Równocześnie spełniono dalszy postulat wojska, a mianowicie jednolity układ współrzędnych oraz jednolitą siatkę kilometrową t- przez wprowadzenie układu współrzędnych i kartograficznej siatki kilometrowej rozciągających się na cały obszar państwa. Jednakże tak czy inaczej nie usunięto „</w:t>
      </w:r>
      <w:proofErr w:type="spellStart"/>
      <w:r w:rsidRPr="007169DD">
        <w:rPr>
          <w:sz w:val="24"/>
          <w:szCs w:val="24"/>
          <w:lang w:val="pl-PL"/>
        </w:rPr>
        <w:t>naprężeń</w:t>
      </w:r>
      <w:proofErr w:type="spellEnd"/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 xml:space="preserve"> w obrębie starych sieci triangulacyjnych na obszarach </w:t>
      </w:r>
      <w:proofErr w:type="gramStart"/>
      <w:r w:rsidRPr="007169DD">
        <w:rPr>
          <w:sz w:val="24"/>
          <w:szCs w:val="24"/>
          <w:lang w:val="pl-PL"/>
        </w:rPr>
        <w:t>nie objętych</w:t>
      </w:r>
      <w:proofErr w:type="gramEnd"/>
      <w:r w:rsidRPr="007169DD">
        <w:rPr>
          <w:sz w:val="24"/>
          <w:szCs w:val="24"/>
          <w:lang w:val="pl-PL"/>
        </w:rPr>
        <w:t xml:space="preserve"> jeszcze </w:t>
      </w:r>
      <w:proofErr w:type="spellStart"/>
      <w:r w:rsidRPr="007169DD">
        <w:rPr>
          <w:sz w:val="24"/>
          <w:szCs w:val="24"/>
          <w:lang w:val="pl-PL"/>
        </w:rPr>
        <w:t>nowątriangulacją</w:t>
      </w:r>
      <w:proofErr w:type="spellEnd"/>
      <w:r w:rsidRPr="007169DD">
        <w:rPr>
          <w:sz w:val="24"/>
          <w:szCs w:val="24"/>
          <w:lang w:val="pl-PL"/>
        </w:rPr>
        <w:t>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Wielkie znaczenie </w:t>
      </w:r>
      <w:r w:rsidR="007169DD" w:rsidRPr="007169DD">
        <w:rPr>
          <w:sz w:val="24"/>
          <w:szCs w:val="24"/>
          <w:lang w:val="pl-PL"/>
        </w:rPr>
        <w:t>przypisano kształceniu oficerów-</w:t>
      </w:r>
      <w:r w:rsidRPr="007169DD">
        <w:rPr>
          <w:sz w:val="24"/>
          <w:szCs w:val="24"/>
          <w:lang w:val="pl-PL"/>
        </w:rPr>
        <w:t>specjalistów. Począwszy już od powstania Instytutu trwałym jego elementem stała się oficerska szkoła topografów. Zadaniem jej było geodezyjne, topograficzne i fotogrametryczne kształcenie oficerów, którzy mieli zasilać kadrę Instytutu lub byli odkomenderowani ze swych pododdziałów. Na zakończenie jednorocznego lub dwuletniego kursu odbywał się egzamin. Najlepszych absolwentów - po odsłużeniu okresu próbnego - bądź przydzielano do „korpusu geografów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 xml:space="preserve"> Instytutu, bądź też kierowano z powrotem do </w:t>
      </w:r>
      <w:proofErr w:type="gramStart"/>
      <w:r w:rsidRPr="007169DD">
        <w:rPr>
          <w:sz w:val="24"/>
          <w:szCs w:val="24"/>
          <w:lang w:val="pl-PL"/>
        </w:rPr>
        <w:t>wojsk jako</w:t>
      </w:r>
      <w:proofErr w:type="gramEnd"/>
      <w:r w:rsidRPr="007169DD">
        <w:rPr>
          <w:sz w:val="24"/>
          <w:szCs w:val="24"/>
          <w:lang w:val="pl-PL"/>
        </w:rPr>
        <w:t xml:space="preserve"> wykładowców topografii. Ogółem w trakcie 12 kursów wyszkolono około 300 oficerów.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lastRenderedPageBreak/>
        <w:t>O znaczeniu, jakie zwłaszcza w ciągu ostatniego dziesięciolecia przypisywano całokształtowi pomiarów kraju, świadczy fakt, że stan osobowy Instytutu do roku 1932 wzrósł już do 250 oficerów oraz mniej więcej podobnej liczby cywilnych pracowników umysłowych i robotników. Poza tym na okres ten przypada ożywiona działalność propagandowa w kraju i za granicą. Organizowano wystawy i kongresy naukowe oraz uczestniczono w nich poza gr</w:t>
      </w:r>
      <w:r w:rsidR="007169DD" w:rsidRPr="007169DD">
        <w:rPr>
          <w:sz w:val="24"/>
          <w:szCs w:val="24"/>
          <w:lang w:val="pl-PL"/>
        </w:rPr>
        <w:t>anicami kraju i nawią</w:t>
      </w:r>
      <w:r w:rsidRPr="007169DD">
        <w:rPr>
          <w:sz w:val="24"/>
          <w:szCs w:val="24"/>
          <w:lang w:val="pl-PL"/>
        </w:rPr>
        <w:t>zywano żywą współpracę z kręgami specjalistów zagranicznych. W roku 1933 Instytut wprowadził się do nowo zbudowanego gmachu. Przy jego projektowaniu dążono do zwiększenia wydajności pracy przez stworzenie dla niej dobrych warunków. Właśnie w tym względzie „kraje stare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>, takie jak Francja, ale i Niemcy, mogą wiele się nauczyć od państw młodych, powstałych po wojnie światowej.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Interesujące jest również prześledzenie programu pracy Polaków, tak jak była ona w wymiarze przestrzennym i czasowym sterowana przez Sztab Generalny. Z uwagi na niedostatki w dziedzinie geodezji i kartografii na wschodzie państwa, punkt ciężkości całokształtu służb pomiarowych spoczywał początkowo na tworzeniu defensywnego pasa kartograficznego na pograniczu z Rosją Sowiecką. Powoli jednak ów punkt ciężkości przemieszcza się nad granice północne i zachodnie, gdzie teraz na pograniczu z Niemcami systematycznie kontynuuje się nowe pomiary. Ponieważ właśnie na tych obszarach istniało dostateczne pokrycie sta</w:t>
      </w:r>
      <w:r w:rsidR="007169DD" w:rsidRPr="007169DD">
        <w:rPr>
          <w:sz w:val="24"/>
          <w:szCs w:val="24"/>
          <w:lang w:val="pl-PL"/>
        </w:rPr>
        <w:t>rszymi mapami wystarczającymi do</w:t>
      </w:r>
      <w:r w:rsidRPr="007169DD">
        <w:rPr>
          <w:sz w:val="24"/>
          <w:szCs w:val="24"/>
          <w:lang w:val="pl-PL"/>
        </w:rPr>
        <w:t xml:space="preserve"> celów cywilnych, można przyjąć, iż decydowały w tym względzie tylko powody militarne. To, że szło przy tym o niewątpliwe zamiary ofensywne, wynika z szerokiego zasięgu przygotowań kartograficznych na terytoria niemieckie, o czym jak najdokładniej świadczą zdobyte przez nas polskie składnice map. Polacy przedrukowali niemieckie mapy</w:t>
      </w:r>
      <w:proofErr w:type="gramStart"/>
      <w:r w:rsidRPr="007169DD">
        <w:rPr>
          <w:sz w:val="24"/>
          <w:szCs w:val="24"/>
          <w:lang w:val="pl-PL"/>
        </w:rPr>
        <w:t xml:space="preserve"> 1:300 000 i</w:t>
      </w:r>
      <w:proofErr w:type="gramEnd"/>
      <w:r w:rsidRPr="007169DD">
        <w:rPr>
          <w:sz w:val="24"/>
          <w:szCs w:val="24"/>
          <w:lang w:val="pl-PL"/>
        </w:rPr>
        <w:t xml:space="preserve"> 1:100 000, a wiele spośród nich w ciągu długich lat pokoju wyrysowali zupełnie od nowa, opracowali kartograficznie i zaopatrzyli w polskie nazewnictwo. Objęto przy tym obszar Rzeszy ku zachodowi mniej więcej po linię Stralsund-Lipsk-Praga. Oprócz pierwszego, ofensywnego zapasu map, znajdującego się w oddziałach wojskowych, przygotowane były także duże ilości w składnicach rezerwowych. Powszechnego wyposażenia w mapy</w:t>
      </w:r>
      <w:proofErr w:type="gramStart"/>
      <w:r w:rsidRPr="007169DD">
        <w:rPr>
          <w:sz w:val="24"/>
          <w:szCs w:val="24"/>
          <w:lang w:val="pl-PL"/>
        </w:rPr>
        <w:t xml:space="preserve"> 1:25 000 nie</w:t>
      </w:r>
      <w:proofErr w:type="gramEnd"/>
      <w:r w:rsidRPr="007169DD">
        <w:rPr>
          <w:sz w:val="24"/>
          <w:szCs w:val="24"/>
          <w:lang w:val="pl-PL"/>
        </w:rPr>
        <w:t xml:space="preserve"> przewidywano, niemniej jednak dla wszystkich miast i okręgów przemysłowych położonych w zasięgu wyżej wspomnianego obszaru opracowano i w dużych ilościach wydrukowano niemieckie arkusze mapy 1:25 000 jako szkice celów dla polskiego lotnictwa wojskowego. Oryginalne niemieckie mapy w tej skali, które przecież były w wolnej sprzedaży, znajdowano w dziesiątkach tysięcy. W przeciwieństwie do tak dobrego przygotowania w odniesieniu do Niemiec, znacznie skromniejsze było ono w od-, niesieniu do południa, a prawie nic </w:t>
      </w:r>
      <w:proofErr w:type="gramStart"/>
      <w:r w:rsidRPr="007169DD">
        <w:rPr>
          <w:sz w:val="24"/>
          <w:szCs w:val="24"/>
          <w:lang w:val="pl-PL"/>
        </w:rPr>
        <w:t>nie znaczące</w:t>
      </w:r>
      <w:proofErr w:type="gramEnd"/>
      <w:r w:rsidRPr="007169DD">
        <w:rPr>
          <w:sz w:val="24"/>
          <w:szCs w:val="24"/>
          <w:lang w:val="pl-PL"/>
        </w:rPr>
        <w:t xml:space="preserve"> w odniesieniu</w:t>
      </w:r>
      <w:r w:rsidR="007169DD" w:rsidRPr="007169DD">
        <w:rPr>
          <w:sz w:val="24"/>
          <w:szCs w:val="24"/>
          <w:lang w:val="pl-PL"/>
        </w:rPr>
        <w:t xml:space="preserve"> </w:t>
      </w:r>
      <w:r w:rsidRPr="007169DD">
        <w:rPr>
          <w:sz w:val="24"/>
          <w:szCs w:val="24"/>
          <w:lang w:val="pl-PL"/>
        </w:rPr>
        <w:t>do wschodu.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Na temat organizacji polskiej geodezji i kartografii na czas wojny niczego konkretnego nie da się powiedzieć. Wszystkie działania były utrzymywane w ścisłej tajemnicy, a również i oficerowie Instytutu dowiadywali się na ten temat akurat tylko tyle, ile było potrzeba do wykonania wyznaczonych im zadań.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>Jeśli idzie o służbę pomiarową</w:t>
      </w:r>
      <w:r w:rsidR="007169DD" w:rsidRPr="007169DD">
        <w:rPr>
          <w:sz w:val="24"/>
          <w:szCs w:val="24"/>
          <w:lang w:val="pl-PL"/>
        </w:rPr>
        <w:t xml:space="preserve"> </w:t>
      </w:r>
      <w:r w:rsidRPr="007169DD">
        <w:rPr>
          <w:sz w:val="24"/>
          <w:szCs w:val="24"/>
          <w:lang w:val="pl-PL"/>
        </w:rPr>
        <w:t xml:space="preserve">w oddziałach Wojska Polskiego, to istniały tzw. artyleryjskie oddziały pomiarowe. Odpowiadały one mniej więcej naszym oddziałom obserwacyjnym i przewidywano je dla każdego korpusu armijnego. W pułkach i oddziałach artylerii istnieli </w:t>
      </w:r>
      <w:r w:rsidRPr="007169DD">
        <w:rPr>
          <w:sz w:val="24"/>
          <w:szCs w:val="24"/>
          <w:lang w:val="pl-PL"/>
        </w:rPr>
        <w:lastRenderedPageBreak/>
        <w:t>„oficerowie zwiadu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>, którzy - wraz z odpowiednim personelem i w łąc</w:t>
      </w:r>
      <w:r w:rsidR="007169DD" w:rsidRPr="007169DD">
        <w:rPr>
          <w:sz w:val="24"/>
          <w:szCs w:val="24"/>
          <w:lang w:val="pl-PL"/>
        </w:rPr>
        <w:t xml:space="preserve">zności z artyleryjskimi </w:t>
      </w:r>
      <w:r w:rsidRPr="007169DD">
        <w:rPr>
          <w:sz w:val="24"/>
          <w:szCs w:val="24"/>
          <w:lang w:val="pl-PL"/>
        </w:rPr>
        <w:t>oddziałami pomiarowymi - realizowali prace pomiarowe w oddziałach wojska.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Dla służb geodezyjno-kartograficznych w wojsku zorganizowano placówki kartograficzne w armiach oraz powołano oficerów łącznikowych Wojskowego Instytutu Geograficznego. W momencie wybuchu wojny organizacja ta nie była jeszcze zakończona. Planowano również, na wzór naszego oddziału </w:t>
      </w:r>
      <w:proofErr w:type="spellStart"/>
      <w:r w:rsidRPr="007169DD">
        <w:rPr>
          <w:sz w:val="24"/>
          <w:szCs w:val="24"/>
          <w:lang w:val="pl-PL"/>
        </w:rPr>
        <w:t>kartograficzno</w:t>
      </w:r>
      <w:proofErr w:type="spellEnd"/>
      <w:r w:rsidRPr="007169DD">
        <w:rPr>
          <w:sz w:val="24"/>
          <w:szCs w:val="24"/>
          <w:lang w:val="pl-PL"/>
        </w:rPr>
        <w:t xml:space="preserve">--mierniczego, powołanie odpowiedniego organu składającego się z personelu i wyposażenia Instytutu. Do tego jednak już nie doszło. Całe ruchome wyposażenie Instytutu, wraz z </w:t>
      </w:r>
      <w:proofErr w:type="spellStart"/>
      <w:r w:rsidRPr="007169DD">
        <w:rPr>
          <w:sz w:val="24"/>
          <w:szCs w:val="24"/>
          <w:lang w:val="pl-PL"/>
        </w:rPr>
        <w:t>czystorysami</w:t>
      </w:r>
      <w:proofErr w:type="spellEnd"/>
      <w:r w:rsidRPr="007169DD">
        <w:rPr>
          <w:sz w:val="24"/>
          <w:szCs w:val="24"/>
          <w:lang w:val="pl-PL"/>
        </w:rPr>
        <w:t xml:space="preserve"> map i płytami drukarskimi, zapakowano w Warszawie i odtransportowano 5 września 1939 r., a pod koniec miesiąca zostało ono odnalezione w Siedlcach, w długim pociągu towarowym, przez nasze oddziały wojskowe, które całość zabezpieczyły. Całokształt polskiej organizacji wojennej dotyczącej służby pomiarowo-topograficznej, w ogóle nie został uruchomiony. Szybki marsz Niemców wyprzedził wszelkie w tym zakresie działania i zdruzgotał wszelkie dyspozycje. W</w:t>
      </w:r>
      <w:r w:rsidR="007169DD" w:rsidRPr="007169DD">
        <w:rPr>
          <w:sz w:val="24"/>
          <w:szCs w:val="24"/>
          <w:lang w:val="pl-PL"/>
        </w:rPr>
        <w:t>reszcie doszło do tego, że zna</w:t>
      </w:r>
      <w:r w:rsidRPr="007169DD">
        <w:rPr>
          <w:sz w:val="24"/>
          <w:szCs w:val="24"/>
          <w:lang w:val="pl-PL"/>
        </w:rPr>
        <w:t>czna część wojsk polskich, w nieprzerwanym odwrocie przed prącymi naprzód armiami niemieckimi, znalazła się wkrótce na terytoriach, dla których w ogóle nie przewidziano zaopatrzenia w mapy. Pobite wojsko pozbawione zostało map, co pociągnęło za sobą koniec jakiegokolwiek jednolitego dowodzenia, podczas gdy wojska niemieckie wyposażone były w mapy w każdej fazie operacji.</w:t>
      </w:r>
    </w:p>
    <w:p w:rsidR="006368AC" w:rsidRPr="007169DD" w:rsidRDefault="006368AC" w:rsidP="006368AC">
      <w:pPr>
        <w:jc w:val="both"/>
        <w:rPr>
          <w:sz w:val="24"/>
          <w:szCs w:val="24"/>
          <w:lang w:val="pl-PL"/>
        </w:rPr>
      </w:pPr>
      <w:r w:rsidRPr="007169DD">
        <w:rPr>
          <w:sz w:val="24"/>
          <w:szCs w:val="24"/>
          <w:lang w:val="pl-PL"/>
        </w:rPr>
        <w:t xml:space="preserve">To, że polskiemu Wojskowemu Instytutowi Geograficznemu - mimo początkowych poważnych </w:t>
      </w:r>
      <w:proofErr w:type="spellStart"/>
      <w:r w:rsidRPr="007169DD">
        <w:rPr>
          <w:sz w:val="24"/>
          <w:szCs w:val="24"/>
          <w:lang w:val="pl-PL"/>
        </w:rPr>
        <w:t>zahamowań</w:t>
      </w:r>
      <w:proofErr w:type="spellEnd"/>
      <w:r w:rsidRPr="007169DD">
        <w:rPr>
          <w:sz w:val="24"/>
          <w:szCs w:val="24"/>
          <w:lang w:val="pl-PL"/>
        </w:rPr>
        <w:t xml:space="preserve"> na skutek złego gospodarowania i z powodu walki z instytucjami cywilnymi - udało się w ciągu zaledwie 15 lat, pomimo całej powszechnej dezorganizacji zarządzania państwem, stworzyć nowe dzieła kartograficzne zaspokajające potrzeby wojsk i pokryć znaczną część kraju nowym zdjęciem topograficznym, należy zawdzięczać uzyskaniu przez Instytut nieograniczonego wsparcia i pomocy ze strony państwa. A dziś wojsku niemieckiemu przypada zadanie rozbudowy tego, co wcześniej zostało stworzone, i ukończenia dzieła dla dobra Rzeszy</w:t>
      </w:r>
      <w:r w:rsidRPr="007169DD">
        <w:rPr>
          <w:sz w:val="24"/>
          <w:szCs w:val="24"/>
          <w:lang w:val="pl-PL"/>
        </w:rPr>
        <w:t>”</w:t>
      </w:r>
      <w:r w:rsidRPr="007169DD">
        <w:rPr>
          <w:sz w:val="24"/>
          <w:szCs w:val="24"/>
          <w:lang w:val="pl-PL"/>
        </w:rPr>
        <w:t>.</w:t>
      </w:r>
    </w:p>
    <w:sectPr w:rsidR="006368AC" w:rsidRPr="0071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51" w:rsidRDefault="00BE1051" w:rsidP="006368AC">
      <w:pPr>
        <w:spacing w:after="0" w:line="240" w:lineRule="auto"/>
      </w:pPr>
      <w:r>
        <w:separator/>
      </w:r>
    </w:p>
  </w:endnote>
  <w:endnote w:type="continuationSeparator" w:id="0">
    <w:p w:rsidR="00BE1051" w:rsidRDefault="00BE1051" w:rsidP="0063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51" w:rsidRDefault="00BE1051" w:rsidP="006368AC">
      <w:pPr>
        <w:spacing w:after="0" w:line="240" w:lineRule="auto"/>
      </w:pPr>
      <w:r>
        <w:separator/>
      </w:r>
    </w:p>
  </w:footnote>
  <w:footnote w:type="continuationSeparator" w:id="0">
    <w:p w:rsidR="00BE1051" w:rsidRDefault="00BE1051" w:rsidP="006368AC">
      <w:pPr>
        <w:spacing w:after="0" w:line="240" w:lineRule="auto"/>
      </w:pPr>
      <w:r>
        <w:continuationSeparator/>
      </w:r>
    </w:p>
  </w:footnote>
  <w:footnote w:id="1">
    <w:p w:rsidR="006368AC" w:rsidRPr="006368AC" w:rsidRDefault="006368AC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6368AC">
        <w:rPr>
          <w:lang w:val="pl-PL"/>
        </w:rPr>
        <w:t xml:space="preserve"> </w:t>
      </w:r>
      <w:r w:rsidRPr="006368AC">
        <w:rPr>
          <w:lang w:val="pl-PL"/>
        </w:rPr>
        <w:t>Ta ostatnia to do roku 1939 woj. pomorskie (przyp. tłum.)</w:t>
      </w:r>
    </w:p>
  </w:footnote>
  <w:footnote w:id="2">
    <w:p w:rsidR="006368AC" w:rsidRPr="006368AC" w:rsidRDefault="006368AC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6368AC">
        <w:rPr>
          <w:lang w:val="pl-PL"/>
        </w:rPr>
        <w:t xml:space="preserve"> </w:t>
      </w:r>
      <w:r w:rsidRPr="006368AC">
        <w:rPr>
          <w:lang w:val="pl-PL"/>
        </w:rPr>
        <w:t xml:space="preserve">Autor ma na myśli pik. J. </w:t>
      </w:r>
      <w:proofErr w:type="spellStart"/>
      <w:r w:rsidRPr="006368AC">
        <w:rPr>
          <w:lang w:val="pl-PL"/>
        </w:rPr>
        <w:t>Kreutzingera</w:t>
      </w:r>
      <w:proofErr w:type="spellEnd"/>
      <w:r w:rsidRPr="006368AC">
        <w:rPr>
          <w:lang w:val="pl-PL"/>
        </w:rPr>
        <w:t xml:space="preserve">. W1939, jako emeryt wojskowy i wiceburmistrz </w:t>
      </w:r>
      <w:proofErr w:type="spellStart"/>
      <w:r w:rsidRPr="006368AC">
        <w:rPr>
          <w:lang w:val="pl-PL"/>
        </w:rPr>
        <w:t>Ponieca</w:t>
      </w:r>
      <w:proofErr w:type="spellEnd"/>
      <w:r w:rsidRPr="006368AC">
        <w:rPr>
          <w:lang w:val="pl-PL"/>
        </w:rPr>
        <w:t xml:space="preserve"> w Wielkopolsce, został rozstrzelany przez Niemców 20 października 1939 r. (przyp. tłum.).</w:t>
      </w:r>
    </w:p>
  </w:footnote>
  <w:footnote w:id="3">
    <w:p w:rsidR="006368AC" w:rsidRPr="006368AC" w:rsidRDefault="006368AC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6368AC">
        <w:rPr>
          <w:lang w:val="pl-PL"/>
        </w:rPr>
        <w:t xml:space="preserve"> </w:t>
      </w:r>
      <w:r w:rsidRPr="006368AC">
        <w:rPr>
          <w:lang w:val="pl-PL"/>
        </w:rPr>
        <w:t>Chodzi o podstawy, przejęte po zaborcach (przyp. tłum.).</w:t>
      </w:r>
    </w:p>
  </w:footnote>
  <w:footnote w:id="4">
    <w:p w:rsidR="007169DD" w:rsidRPr="007169DD" w:rsidRDefault="007169DD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7169DD">
        <w:rPr>
          <w:lang w:val="pl-PL"/>
        </w:rPr>
        <w:t xml:space="preserve"> </w:t>
      </w:r>
      <w:proofErr w:type="spellStart"/>
      <w:proofErr w:type="gramStart"/>
      <w:r w:rsidRPr="006368AC">
        <w:rPr>
          <w:lang w:val="pl-PL"/>
        </w:rPr>
        <w:t>tzw</w:t>
      </w:r>
      <w:proofErr w:type="spellEnd"/>
      <w:proofErr w:type="gramEnd"/>
      <w:r w:rsidRPr="006368AC">
        <w:rPr>
          <w:lang w:val="pl-PL"/>
        </w:rPr>
        <w:t xml:space="preserve"> weimarskiej, bez</w:t>
      </w:r>
      <w:r>
        <w:rPr>
          <w:lang w:val="pl-PL"/>
        </w:rPr>
        <w:t xml:space="preserve"> aneksji od roku 1938 (przyp. tł</w:t>
      </w:r>
      <w:r w:rsidRPr="006368AC">
        <w:rPr>
          <w:lang w:val="pl-PL"/>
        </w:rPr>
        <w:t>um.).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AC"/>
    <w:rsid w:val="003B5F2F"/>
    <w:rsid w:val="006368AC"/>
    <w:rsid w:val="007169DD"/>
    <w:rsid w:val="00BD195B"/>
    <w:rsid w:val="00BE1051"/>
    <w:rsid w:val="00D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D06A-5C45-49BB-9152-145A6BC6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68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8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B2DC-F248-4265-9532-CBE96B00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2015-05-02T15:21:00Z</dcterms:created>
  <dcterms:modified xsi:type="dcterms:W3CDTF">2015-05-02T15:21:00Z</dcterms:modified>
</cp:coreProperties>
</file>